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35C0A" w14:textId="00E7C26D" w:rsidR="005A1132" w:rsidRPr="005A1132" w:rsidRDefault="005A1132" w:rsidP="005A1132">
      <w:pPr>
        <w:shd w:val="clear" w:color="auto" w:fill="FFFFFF"/>
        <w:spacing w:after="0" w:line="240" w:lineRule="auto"/>
        <w:jc w:val="center"/>
        <w:outlineLvl w:val="0"/>
        <w:rPr>
          <w:rFonts w:ascii="Segoe UI" w:eastAsia="Times New Roman" w:hAnsi="Segoe UI" w:cs="Segoe UI"/>
          <w:color w:val="000000"/>
          <w:spacing w:val="96"/>
          <w:kern w:val="36"/>
          <w:sz w:val="48"/>
          <w:szCs w:val="48"/>
          <w14:ligatures w14:val="none"/>
        </w:rPr>
      </w:pPr>
      <w:r w:rsidRPr="005A1132">
        <w:rPr>
          <w:rFonts w:ascii="Segoe UI" w:eastAsia="Times New Roman" w:hAnsi="Segoe UI" w:cs="Segoe UI"/>
          <w:color w:val="000000"/>
          <w:spacing w:val="96"/>
          <w:kern w:val="36"/>
          <w:sz w:val="48"/>
          <w:szCs w:val="48"/>
          <w14:ligatures w14:val="none"/>
        </w:rPr>
        <w:t>Canon Colorado</w:t>
      </w:r>
      <w:r w:rsidR="00874CF7">
        <w:rPr>
          <w:rFonts w:ascii="Segoe UI" w:eastAsia="Times New Roman" w:hAnsi="Segoe UI" w:cs="Segoe UI"/>
          <w:color w:val="000000"/>
          <w:spacing w:val="96"/>
          <w:kern w:val="36"/>
          <w:sz w:val="48"/>
          <w:szCs w:val="48"/>
          <w14:ligatures w14:val="none"/>
        </w:rPr>
        <w:t xml:space="preserve"> </w:t>
      </w:r>
      <w:proofErr w:type="spellStart"/>
      <w:r w:rsidRPr="005A1132">
        <w:rPr>
          <w:rFonts w:ascii="Segoe UI" w:eastAsia="Times New Roman" w:hAnsi="Segoe UI" w:cs="Segoe UI"/>
          <w:color w:val="000000"/>
          <w:spacing w:val="96"/>
          <w:kern w:val="36"/>
          <w:sz w:val="48"/>
          <w:szCs w:val="48"/>
          <w14:ligatures w14:val="none"/>
        </w:rPr>
        <w:t>UVgel</w:t>
      </w:r>
      <w:proofErr w:type="spellEnd"/>
      <w:r w:rsidRPr="005A1132">
        <w:rPr>
          <w:rFonts w:ascii="Segoe UI" w:eastAsia="Times New Roman" w:hAnsi="Segoe UI" w:cs="Segoe UI"/>
          <w:color w:val="000000"/>
          <w:spacing w:val="96"/>
          <w:kern w:val="36"/>
          <w:sz w:val="48"/>
          <w:szCs w:val="48"/>
          <w14:ligatures w14:val="none"/>
        </w:rPr>
        <w:t xml:space="preserve"> Ink Approved for 3M™ MCS™ </w:t>
      </w:r>
      <w:proofErr w:type="gramStart"/>
      <w:r w:rsidRPr="005A1132">
        <w:rPr>
          <w:rFonts w:ascii="Segoe UI" w:eastAsia="Times New Roman" w:hAnsi="Segoe UI" w:cs="Segoe UI"/>
          <w:color w:val="000000"/>
          <w:spacing w:val="96"/>
          <w:kern w:val="36"/>
          <w:sz w:val="48"/>
          <w:szCs w:val="48"/>
          <w14:ligatures w14:val="none"/>
        </w:rPr>
        <w:t>Warranty</w:t>
      </w:r>
      <w:proofErr w:type="gramEnd"/>
      <w:r w:rsidRPr="005A1132">
        <w:rPr>
          <w:rFonts w:ascii="Segoe UI" w:eastAsia="Times New Roman" w:hAnsi="Segoe UI" w:cs="Segoe UI"/>
          <w:color w:val="000000"/>
          <w:spacing w:val="96"/>
          <w:kern w:val="36"/>
          <w:sz w:val="48"/>
          <w:szCs w:val="48"/>
          <w14:ligatures w14:val="none"/>
        </w:rPr>
        <w:t xml:space="preserve"> </w:t>
      </w:r>
    </w:p>
    <w:p w14:paraId="131E8AE2" w14:textId="1CB8B563" w:rsidR="005A1132" w:rsidRPr="005A1132" w:rsidRDefault="005A1132" w:rsidP="005A1132">
      <w:pPr>
        <w:shd w:val="clear" w:color="auto" w:fill="FFFFFF"/>
        <w:spacing w:after="100" w:afterAutospacing="1" w:line="240" w:lineRule="auto"/>
        <w:rPr>
          <w:rFonts w:ascii="Segoe UI" w:eastAsia="Times New Roman" w:hAnsi="Segoe UI" w:cs="Segoe UI"/>
          <w:color w:val="000000"/>
          <w:kern w:val="0"/>
          <w:sz w:val="27"/>
          <w:szCs w:val="27"/>
          <w14:ligatures w14:val="none"/>
        </w:rPr>
      </w:pPr>
      <w:r w:rsidRPr="005A1132">
        <w:rPr>
          <w:rFonts w:ascii="Segoe UI" w:eastAsia="Times New Roman" w:hAnsi="Segoe UI" w:cs="Segoe UI"/>
          <w:b/>
          <w:bCs/>
          <w:color w:val="000000"/>
          <w:kern w:val="0"/>
          <w:sz w:val="27"/>
          <w:szCs w:val="27"/>
          <w14:ligatures w14:val="none"/>
        </w:rPr>
        <w:t>MELVILLE, NY, October 19, 2022 – </w:t>
      </w:r>
      <w:r w:rsidRPr="005A1132">
        <w:rPr>
          <w:rFonts w:ascii="Segoe UI" w:eastAsia="Times New Roman" w:hAnsi="Segoe UI" w:cs="Segoe UI"/>
          <w:color w:val="000000"/>
          <w:kern w:val="0"/>
          <w:sz w:val="27"/>
          <w:szCs w:val="27"/>
          <w14:ligatures w14:val="none"/>
        </w:rPr>
        <w:t xml:space="preserve">Canon U.S.A. Inc., a leader in digital imaging solutions, today announced that 3M has recognized the exceptional quality of the Colorado 1650 and its </w:t>
      </w:r>
      <w:proofErr w:type="spellStart"/>
      <w:r w:rsidRPr="005A1132">
        <w:rPr>
          <w:rFonts w:ascii="Segoe UI" w:eastAsia="Times New Roman" w:hAnsi="Segoe UI" w:cs="Segoe UI"/>
          <w:color w:val="000000"/>
          <w:kern w:val="0"/>
          <w:sz w:val="27"/>
          <w:szCs w:val="27"/>
          <w14:ligatures w14:val="none"/>
        </w:rPr>
        <w:t>UVgel</w:t>
      </w:r>
      <w:proofErr w:type="spellEnd"/>
      <w:r w:rsidRPr="005A1132">
        <w:rPr>
          <w:rFonts w:ascii="Segoe UI" w:eastAsia="Times New Roman" w:hAnsi="Segoe UI" w:cs="Segoe UI"/>
          <w:color w:val="000000"/>
          <w:kern w:val="0"/>
          <w:sz w:val="27"/>
          <w:szCs w:val="27"/>
          <w14:ligatures w14:val="none"/>
        </w:rPr>
        <w:t xml:space="preserve"> 460 ink for approval in their 3M™ MCS™ Warranty program. This approval provides assurance that applications printed on the Colorado in combination with the </w:t>
      </w:r>
      <w:proofErr w:type="spellStart"/>
      <w:r w:rsidRPr="005A1132">
        <w:rPr>
          <w:rFonts w:ascii="Segoe UI" w:eastAsia="Times New Roman" w:hAnsi="Segoe UI" w:cs="Segoe UI"/>
          <w:color w:val="000000"/>
          <w:kern w:val="0"/>
          <w:sz w:val="27"/>
          <w:szCs w:val="27"/>
          <w14:ligatures w14:val="none"/>
        </w:rPr>
        <w:t>UVgel</w:t>
      </w:r>
      <w:proofErr w:type="spellEnd"/>
      <w:r w:rsidRPr="005A1132">
        <w:rPr>
          <w:rFonts w:ascii="Segoe UI" w:eastAsia="Times New Roman" w:hAnsi="Segoe UI" w:cs="Segoe UI"/>
          <w:color w:val="000000"/>
          <w:kern w:val="0"/>
          <w:sz w:val="27"/>
          <w:szCs w:val="27"/>
          <w14:ligatures w14:val="none"/>
        </w:rPr>
        <w:t xml:space="preserve"> 460 and 3M’s approved media will achieve the highest quality standards. Applications covered by the 3M MCS Warranty include vehicle graphics, </w:t>
      </w:r>
      <w:proofErr w:type="gramStart"/>
      <w:r w:rsidRPr="005A1132">
        <w:rPr>
          <w:rFonts w:ascii="Segoe UI" w:eastAsia="Times New Roman" w:hAnsi="Segoe UI" w:cs="Segoe UI"/>
          <w:color w:val="000000"/>
          <w:kern w:val="0"/>
          <w:sz w:val="27"/>
          <w:szCs w:val="27"/>
          <w14:ligatures w14:val="none"/>
        </w:rPr>
        <w:t>signs</w:t>
      </w:r>
      <w:proofErr w:type="gramEnd"/>
      <w:r w:rsidRPr="005A1132">
        <w:rPr>
          <w:rFonts w:ascii="Segoe UI" w:eastAsia="Times New Roman" w:hAnsi="Segoe UI" w:cs="Segoe UI"/>
          <w:color w:val="000000"/>
          <w:kern w:val="0"/>
          <w:sz w:val="27"/>
          <w:szCs w:val="27"/>
          <w14:ligatures w14:val="none"/>
        </w:rPr>
        <w:t xml:space="preserve"> and displays, floor graphics and many others.</w:t>
      </w:r>
    </w:p>
    <w:p w14:paraId="15C2A9C4" w14:textId="189CA895" w:rsidR="005A1132" w:rsidRPr="005A1132" w:rsidRDefault="005A1132" w:rsidP="005A1132">
      <w:pPr>
        <w:shd w:val="clear" w:color="auto" w:fill="FFFFFF"/>
        <w:spacing w:after="100" w:afterAutospacing="1" w:line="240" w:lineRule="auto"/>
        <w:rPr>
          <w:rFonts w:ascii="Segoe UI" w:eastAsia="Times New Roman" w:hAnsi="Segoe UI" w:cs="Segoe UI"/>
          <w:color w:val="000000"/>
          <w:kern w:val="0"/>
          <w:sz w:val="27"/>
          <w:szCs w:val="27"/>
          <w14:ligatures w14:val="none"/>
        </w:rPr>
      </w:pPr>
      <w:r w:rsidRPr="005A1132">
        <w:rPr>
          <w:rFonts w:ascii="Segoe UI" w:eastAsia="Times New Roman" w:hAnsi="Segoe UI" w:cs="Segoe UI"/>
          <w:color w:val="000000"/>
          <w:kern w:val="0"/>
          <w:sz w:val="27"/>
          <w:szCs w:val="27"/>
          <w14:ligatures w14:val="none"/>
        </w:rPr>
        <w:t xml:space="preserve">To qualify for the approval, the Colorado and its </w:t>
      </w:r>
      <w:proofErr w:type="spellStart"/>
      <w:r w:rsidRPr="005A1132">
        <w:rPr>
          <w:rFonts w:ascii="Segoe UI" w:eastAsia="Times New Roman" w:hAnsi="Segoe UI" w:cs="Segoe UI"/>
          <w:color w:val="000000"/>
          <w:kern w:val="0"/>
          <w:sz w:val="27"/>
          <w:szCs w:val="27"/>
          <w14:ligatures w14:val="none"/>
        </w:rPr>
        <w:t>UVgel</w:t>
      </w:r>
      <w:proofErr w:type="spellEnd"/>
      <w:r w:rsidRPr="005A1132">
        <w:rPr>
          <w:rFonts w:ascii="Segoe UI" w:eastAsia="Times New Roman" w:hAnsi="Segoe UI" w:cs="Segoe UI"/>
          <w:color w:val="000000"/>
          <w:kern w:val="0"/>
          <w:sz w:val="27"/>
          <w:szCs w:val="27"/>
          <w14:ligatures w14:val="none"/>
        </w:rPr>
        <w:t xml:space="preserve"> 460 inks, in combination with a variety of 3M media, successfully passed a series of rigorous tests carried out under 3M’s stringent assessment conditions. Underpinned by the thorough testing of ink, </w:t>
      </w:r>
      <w:proofErr w:type="gramStart"/>
      <w:r w:rsidRPr="005A1132">
        <w:rPr>
          <w:rFonts w:ascii="Segoe UI" w:eastAsia="Times New Roman" w:hAnsi="Segoe UI" w:cs="Segoe UI"/>
          <w:color w:val="000000"/>
          <w:kern w:val="0"/>
          <w:sz w:val="27"/>
          <w:szCs w:val="27"/>
          <w14:ligatures w14:val="none"/>
        </w:rPr>
        <w:t>printer</w:t>
      </w:r>
      <w:proofErr w:type="gramEnd"/>
      <w:r w:rsidRPr="005A1132">
        <w:rPr>
          <w:rFonts w:ascii="Segoe UI" w:eastAsia="Times New Roman" w:hAnsi="Segoe UI" w:cs="Segoe UI"/>
          <w:color w:val="000000"/>
          <w:kern w:val="0"/>
          <w:sz w:val="27"/>
          <w:szCs w:val="27"/>
          <w14:ligatures w14:val="none"/>
        </w:rPr>
        <w:t xml:space="preserve"> and media combinations, including also 3M’s elaborate weathering technology, the 3M MCS Warranty gives both print service providers and their customers peace of mind and confidence that their images will perform as expected for the intended lifetime of the printed graphic.</w:t>
      </w:r>
    </w:p>
    <w:p w14:paraId="67F782E1" w14:textId="77777777" w:rsidR="005A1132" w:rsidRPr="005A1132" w:rsidRDefault="005A1132" w:rsidP="005A1132">
      <w:pPr>
        <w:shd w:val="clear" w:color="auto" w:fill="FFFFFF"/>
        <w:spacing w:after="100" w:afterAutospacing="1" w:line="240" w:lineRule="auto"/>
        <w:rPr>
          <w:rFonts w:ascii="Segoe UI" w:eastAsia="Times New Roman" w:hAnsi="Segoe UI" w:cs="Segoe UI"/>
          <w:color w:val="000000"/>
          <w:kern w:val="0"/>
          <w:sz w:val="27"/>
          <w:szCs w:val="27"/>
          <w14:ligatures w14:val="none"/>
        </w:rPr>
      </w:pPr>
      <w:r w:rsidRPr="005A1132">
        <w:rPr>
          <w:rFonts w:ascii="Segoe UI" w:eastAsia="Times New Roman" w:hAnsi="Segoe UI" w:cs="Segoe UI"/>
          <w:color w:val="000000"/>
          <w:kern w:val="0"/>
          <w:sz w:val="27"/>
          <w:szCs w:val="27"/>
          <w14:ligatures w14:val="none"/>
        </w:rPr>
        <w:t xml:space="preserve">Widely recognized as a top industry standard and representing the most comprehensive, all-inclusive warranty for finished graphics, the 3M MCS Warranty provides non-prorated protection for the graphic’s intended lifespan, including protection against fading, cracking, peeling, blistering, </w:t>
      </w:r>
      <w:proofErr w:type="gramStart"/>
      <w:r w:rsidRPr="005A1132">
        <w:rPr>
          <w:rFonts w:ascii="Segoe UI" w:eastAsia="Times New Roman" w:hAnsi="Segoe UI" w:cs="Segoe UI"/>
          <w:color w:val="000000"/>
          <w:kern w:val="0"/>
          <w:sz w:val="27"/>
          <w:szCs w:val="27"/>
          <w14:ligatures w14:val="none"/>
        </w:rPr>
        <w:t>discoloration</w:t>
      </w:r>
      <w:proofErr w:type="gramEnd"/>
      <w:r w:rsidRPr="005A1132">
        <w:rPr>
          <w:rFonts w:ascii="Segoe UI" w:eastAsia="Times New Roman" w:hAnsi="Segoe UI" w:cs="Segoe UI"/>
          <w:color w:val="000000"/>
          <w:kern w:val="0"/>
          <w:sz w:val="27"/>
          <w:szCs w:val="27"/>
          <w14:ligatures w14:val="none"/>
        </w:rPr>
        <w:t xml:space="preserve"> and many other aspects of graphic performance.</w:t>
      </w:r>
    </w:p>
    <w:p w14:paraId="1D64DC8D" w14:textId="10616AD6" w:rsidR="005A1132" w:rsidRPr="005A1132" w:rsidRDefault="005A1132" w:rsidP="005A1132">
      <w:pPr>
        <w:shd w:val="clear" w:color="auto" w:fill="FFFFFF"/>
        <w:spacing w:after="100" w:afterAutospacing="1" w:line="240" w:lineRule="auto"/>
        <w:rPr>
          <w:rFonts w:ascii="Segoe UI" w:eastAsia="Times New Roman" w:hAnsi="Segoe UI" w:cs="Segoe UI"/>
          <w:color w:val="000000"/>
          <w:kern w:val="0"/>
          <w:sz w:val="27"/>
          <w:szCs w:val="27"/>
          <w14:ligatures w14:val="none"/>
        </w:rPr>
      </w:pPr>
      <w:r w:rsidRPr="005A1132">
        <w:rPr>
          <w:rFonts w:ascii="Segoe UI" w:eastAsia="Times New Roman" w:hAnsi="Segoe UI" w:cs="Segoe UI"/>
          <w:color w:val="000000"/>
          <w:kern w:val="0"/>
          <w:sz w:val="27"/>
          <w:szCs w:val="27"/>
          <w14:ligatures w14:val="none"/>
        </w:rPr>
        <w:t xml:space="preserve">The industry’s most productive 64-inch printer, the Canon Colorado </w:t>
      </w:r>
      <w:r w:rsidR="00874CF7">
        <w:rPr>
          <w:rFonts w:ascii="Segoe UI" w:eastAsia="Times New Roman" w:hAnsi="Segoe UI" w:cs="Segoe UI"/>
          <w:color w:val="000000"/>
          <w:kern w:val="0"/>
          <w:sz w:val="27"/>
          <w:szCs w:val="27"/>
          <w14:ligatures w14:val="none"/>
        </w:rPr>
        <w:t xml:space="preserve">M-Series </w:t>
      </w:r>
      <w:r w:rsidRPr="005A1132">
        <w:rPr>
          <w:rFonts w:ascii="Segoe UI" w:eastAsia="Times New Roman" w:hAnsi="Segoe UI" w:cs="Segoe UI"/>
          <w:color w:val="000000"/>
          <w:kern w:val="0"/>
          <w:sz w:val="27"/>
          <w:szCs w:val="27"/>
          <w14:ligatures w14:val="none"/>
        </w:rPr>
        <w:t xml:space="preserve">uses the unique </w:t>
      </w:r>
      <w:proofErr w:type="spellStart"/>
      <w:r w:rsidRPr="005A1132">
        <w:rPr>
          <w:rFonts w:ascii="Segoe UI" w:eastAsia="Times New Roman" w:hAnsi="Segoe UI" w:cs="Segoe UI"/>
          <w:color w:val="000000"/>
          <w:kern w:val="0"/>
          <w:sz w:val="27"/>
          <w:szCs w:val="27"/>
          <w14:ligatures w14:val="none"/>
        </w:rPr>
        <w:t>UVgel</w:t>
      </w:r>
      <w:proofErr w:type="spellEnd"/>
      <w:r w:rsidRPr="005A1132">
        <w:rPr>
          <w:rFonts w:ascii="Segoe UI" w:eastAsia="Times New Roman" w:hAnsi="Segoe UI" w:cs="Segoe UI"/>
          <w:color w:val="000000"/>
          <w:kern w:val="0"/>
          <w:sz w:val="27"/>
          <w:szCs w:val="27"/>
          <w14:ligatures w14:val="none"/>
        </w:rPr>
        <w:t xml:space="preserve"> ink technology, which incorporates all the best aspects of alternative ink technologies, such as the color gamut and light fastness of eco-solvent, the fit-for-indoor use and quick drying time of latex and the productivity and low-temperature printing process of UV. </w:t>
      </w:r>
      <w:proofErr w:type="spellStart"/>
      <w:r w:rsidRPr="005A1132">
        <w:rPr>
          <w:rFonts w:ascii="Segoe UI" w:eastAsia="Times New Roman" w:hAnsi="Segoe UI" w:cs="Segoe UI"/>
          <w:color w:val="000000"/>
          <w:kern w:val="0"/>
          <w:sz w:val="27"/>
          <w:szCs w:val="27"/>
          <w14:ligatures w14:val="none"/>
        </w:rPr>
        <w:t>UVgel</w:t>
      </w:r>
      <w:proofErr w:type="spellEnd"/>
      <w:r w:rsidRPr="005A1132">
        <w:rPr>
          <w:rFonts w:ascii="Segoe UI" w:eastAsia="Times New Roman" w:hAnsi="Segoe UI" w:cs="Segoe UI"/>
          <w:color w:val="000000"/>
          <w:kern w:val="0"/>
          <w:sz w:val="27"/>
          <w:szCs w:val="27"/>
          <w14:ligatures w14:val="none"/>
        </w:rPr>
        <w:t xml:space="preserve"> technology also enables unique options, such as the production of output with a matte or gloss finish or even the two combined in one print.</w:t>
      </w:r>
    </w:p>
    <w:p w14:paraId="416DD11C" w14:textId="77777777" w:rsidR="005A1132" w:rsidRPr="005A1132" w:rsidRDefault="005A1132" w:rsidP="005A1132">
      <w:pPr>
        <w:shd w:val="clear" w:color="auto" w:fill="FFFFFF"/>
        <w:spacing w:after="100" w:afterAutospacing="1" w:line="240" w:lineRule="auto"/>
        <w:rPr>
          <w:rFonts w:ascii="Segoe UI" w:eastAsia="Times New Roman" w:hAnsi="Segoe UI" w:cs="Segoe UI"/>
          <w:color w:val="000000"/>
          <w:kern w:val="0"/>
          <w:sz w:val="27"/>
          <w:szCs w:val="27"/>
          <w14:ligatures w14:val="none"/>
        </w:rPr>
      </w:pPr>
      <w:proofErr w:type="spellStart"/>
      <w:r w:rsidRPr="005A1132">
        <w:rPr>
          <w:rFonts w:ascii="Segoe UI" w:eastAsia="Times New Roman" w:hAnsi="Segoe UI" w:cs="Segoe UI"/>
          <w:color w:val="000000"/>
          <w:kern w:val="0"/>
          <w:sz w:val="27"/>
          <w:szCs w:val="27"/>
          <w14:ligatures w14:val="none"/>
        </w:rPr>
        <w:t>UVgel</w:t>
      </w:r>
      <w:proofErr w:type="spellEnd"/>
      <w:r w:rsidRPr="005A1132">
        <w:rPr>
          <w:rFonts w:ascii="Segoe UI" w:eastAsia="Times New Roman" w:hAnsi="Segoe UI" w:cs="Segoe UI"/>
          <w:color w:val="000000"/>
          <w:kern w:val="0"/>
          <w:sz w:val="27"/>
          <w:szCs w:val="27"/>
          <w14:ligatures w14:val="none"/>
        </w:rPr>
        <w:t xml:space="preserve"> inks produce odorless, ultra-robust output fully certified for indoor use, as well as being very durable for outdoor use. With customers benefitting from zero VOC emissions, zero hazardous air pollutants and a low average ink usage of 6.4ml/m</w:t>
      </w:r>
      <w:r w:rsidRPr="005A1132">
        <w:rPr>
          <w:rFonts w:ascii="Segoe UI" w:eastAsia="Times New Roman" w:hAnsi="Segoe UI" w:cs="Segoe UI"/>
          <w:color w:val="000000"/>
          <w:kern w:val="0"/>
          <w:sz w:val="20"/>
          <w:szCs w:val="20"/>
          <w:vertAlign w:val="superscript"/>
          <w14:ligatures w14:val="none"/>
        </w:rPr>
        <w:t>2</w:t>
      </w:r>
      <w:r w:rsidRPr="005A1132">
        <w:rPr>
          <w:rFonts w:ascii="Segoe UI" w:eastAsia="Times New Roman" w:hAnsi="Segoe UI" w:cs="Segoe UI"/>
          <w:color w:val="000000"/>
          <w:kern w:val="0"/>
          <w:sz w:val="27"/>
          <w:szCs w:val="27"/>
          <w14:ligatures w14:val="none"/>
        </w:rPr>
        <w:t xml:space="preserve"> across the more than 2,500 </w:t>
      </w:r>
      <w:proofErr w:type="spellStart"/>
      <w:r w:rsidRPr="005A1132">
        <w:rPr>
          <w:rFonts w:ascii="Segoe UI" w:eastAsia="Times New Roman" w:hAnsi="Segoe UI" w:cs="Segoe UI"/>
          <w:color w:val="000000"/>
          <w:kern w:val="0"/>
          <w:sz w:val="27"/>
          <w:szCs w:val="27"/>
          <w14:ligatures w14:val="none"/>
        </w:rPr>
        <w:t>UVgel</w:t>
      </w:r>
      <w:proofErr w:type="spellEnd"/>
      <w:r w:rsidRPr="005A1132">
        <w:rPr>
          <w:rFonts w:ascii="Segoe UI" w:eastAsia="Times New Roman" w:hAnsi="Segoe UI" w:cs="Segoe UI"/>
          <w:color w:val="000000"/>
          <w:kern w:val="0"/>
          <w:sz w:val="27"/>
          <w:szCs w:val="27"/>
          <w14:ligatures w14:val="none"/>
        </w:rPr>
        <w:t xml:space="preserve"> engines installed worldwide, </w:t>
      </w:r>
      <w:proofErr w:type="spellStart"/>
      <w:r w:rsidRPr="005A1132">
        <w:rPr>
          <w:rFonts w:ascii="Segoe UI" w:eastAsia="Times New Roman" w:hAnsi="Segoe UI" w:cs="Segoe UI"/>
          <w:color w:val="000000"/>
          <w:kern w:val="0"/>
          <w:sz w:val="27"/>
          <w:szCs w:val="27"/>
          <w14:ligatures w14:val="none"/>
        </w:rPr>
        <w:t>UVgel</w:t>
      </w:r>
      <w:proofErr w:type="spellEnd"/>
      <w:r w:rsidRPr="005A1132">
        <w:rPr>
          <w:rFonts w:ascii="Segoe UI" w:eastAsia="Times New Roman" w:hAnsi="Segoe UI" w:cs="Segoe UI"/>
          <w:color w:val="000000"/>
          <w:kern w:val="0"/>
          <w:sz w:val="27"/>
          <w:szCs w:val="27"/>
          <w14:ligatures w14:val="none"/>
        </w:rPr>
        <w:t xml:space="preserve"> has already proved itself to be a sustainable and cost-efficient alternative for latex and eco-solvent technology.</w:t>
      </w:r>
    </w:p>
    <w:p w14:paraId="2CFBE861" w14:textId="77777777" w:rsidR="005A1132" w:rsidRPr="005A1132" w:rsidRDefault="005A1132" w:rsidP="005A1132">
      <w:pPr>
        <w:shd w:val="clear" w:color="auto" w:fill="FFFFFF"/>
        <w:spacing w:after="100" w:afterAutospacing="1" w:line="240" w:lineRule="auto"/>
        <w:rPr>
          <w:rFonts w:ascii="Segoe UI" w:eastAsia="Times New Roman" w:hAnsi="Segoe UI" w:cs="Segoe UI"/>
          <w:color w:val="000000"/>
          <w:kern w:val="0"/>
          <w:sz w:val="27"/>
          <w:szCs w:val="27"/>
          <w14:ligatures w14:val="none"/>
        </w:rPr>
      </w:pPr>
      <w:r w:rsidRPr="005A1132">
        <w:rPr>
          <w:rFonts w:ascii="Segoe UI" w:eastAsia="Times New Roman" w:hAnsi="Segoe UI" w:cs="Segoe UI"/>
          <w:color w:val="000000"/>
          <w:kern w:val="0"/>
          <w:sz w:val="27"/>
          <w:szCs w:val="27"/>
          <w14:ligatures w14:val="none"/>
        </w:rPr>
        <w:t xml:space="preserve">“At 3M we take pride in the ability to provide graphics </w:t>
      </w:r>
      <w:proofErr w:type="gramStart"/>
      <w:r w:rsidRPr="005A1132">
        <w:rPr>
          <w:rFonts w:ascii="Segoe UI" w:eastAsia="Times New Roman" w:hAnsi="Segoe UI" w:cs="Segoe UI"/>
          <w:color w:val="000000"/>
          <w:kern w:val="0"/>
          <w:sz w:val="27"/>
          <w:szCs w:val="27"/>
          <w14:ligatures w14:val="none"/>
        </w:rPr>
        <w:t>manufacturers</w:t>
      </w:r>
      <w:proofErr w:type="gramEnd"/>
      <w:r w:rsidRPr="005A1132">
        <w:rPr>
          <w:rFonts w:ascii="Segoe UI" w:eastAsia="Times New Roman" w:hAnsi="Segoe UI" w:cs="Segoe UI"/>
          <w:color w:val="000000"/>
          <w:kern w:val="0"/>
          <w:sz w:val="27"/>
          <w:szCs w:val="27"/>
          <w14:ligatures w14:val="none"/>
        </w:rPr>
        <w:t xml:space="preserve"> the widest selection of premier printing solutions. Extending the warranty through our partnership with Canon reinforces our commitment to quality and to our customers' success, which in turn inspires </w:t>
      </w:r>
      <w:r w:rsidRPr="005A1132">
        <w:rPr>
          <w:rFonts w:ascii="Segoe UI" w:eastAsia="Times New Roman" w:hAnsi="Segoe UI" w:cs="Segoe UI"/>
          <w:color w:val="000000"/>
          <w:kern w:val="0"/>
          <w:sz w:val="27"/>
          <w:szCs w:val="27"/>
          <w14:ligatures w14:val="none"/>
        </w:rPr>
        <w:lastRenderedPageBreak/>
        <w:t xml:space="preserve">confidence in the printed graphics,” said </w:t>
      </w:r>
      <w:proofErr w:type="spellStart"/>
      <w:r w:rsidRPr="005A1132">
        <w:rPr>
          <w:rFonts w:ascii="Segoe UI" w:eastAsia="Times New Roman" w:hAnsi="Segoe UI" w:cs="Segoe UI"/>
          <w:color w:val="000000"/>
          <w:kern w:val="0"/>
          <w:sz w:val="27"/>
          <w:szCs w:val="27"/>
          <w14:ligatures w14:val="none"/>
        </w:rPr>
        <w:t>Woonsik</w:t>
      </w:r>
      <w:proofErr w:type="spellEnd"/>
      <w:r w:rsidRPr="005A1132">
        <w:rPr>
          <w:rFonts w:ascii="Segoe UI" w:eastAsia="Times New Roman" w:hAnsi="Segoe UI" w:cs="Segoe UI"/>
          <w:color w:val="000000"/>
          <w:kern w:val="0"/>
          <w:sz w:val="27"/>
          <w:szCs w:val="27"/>
          <w14:ligatures w14:val="none"/>
        </w:rPr>
        <w:t xml:space="preserve"> Shim, vice president, Graphics and Personal Auto Business, 3M Commercial Solutions Division.</w:t>
      </w:r>
    </w:p>
    <w:p w14:paraId="570E9679" w14:textId="77777777" w:rsidR="005A1132" w:rsidRPr="005A1132" w:rsidRDefault="005A1132" w:rsidP="005A1132">
      <w:pPr>
        <w:shd w:val="clear" w:color="auto" w:fill="FFFFFF"/>
        <w:spacing w:after="100" w:afterAutospacing="1" w:line="240" w:lineRule="auto"/>
        <w:rPr>
          <w:rFonts w:ascii="Segoe UI" w:eastAsia="Times New Roman" w:hAnsi="Segoe UI" w:cs="Segoe UI"/>
          <w:color w:val="000000"/>
          <w:kern w:val="0"/>
          <w:sz w:val="27"/>
          <w:szCs w:val="27"/>
          <w14:ligatures w14:val="none"/>
        </w:rPr>
      </w:pPr>
      <w:r w:rsidRPr="005A1132">
        <w:rPr>
          <w:rFonts w:ascii="Segoe UI" w:eastAsia="Times New Roman" w:hAnsi="Segoe UI" w:cs="Segoe UI"/>
          <w:color w:val="000000"/>
          <w:kern w:val="0"/>
          <w:sz w:val="27"/>
          <w:szCs w:val="27"/>
          <w14:ligatures w14:val="none"/>
        </w:rPr>
        <w:t>“</w:t>
      </w:r>
      <w:proofErr w:type="spellStart"/>
      <w:r w:rsidRPr="005A1132">
        <w:rPr>
          <w:rFonts w:ascii="Segoe UI" w:eastAsia="Times New Roman" w:hAnsi="Segoe UI" w:cs="Segoe UI"/>
          <w:color w:val="000000"/>
          <w:kern w:val="0"/>
          <w:sz w:val="27"/>
          <w:szCs w:val="27"/>
          <w14:ligatures w14:val="none"/>
        </w:rPr>
        <w:t>UVgel</w:t>
      </w:r>
      <w:proofErr w:type="spellEnd"/>
      <w:r w:rsidRPr="005A1132">
        <w:rPr>
          <w:rFonts w:ascii="Segoe UI" w:eastAsia="Times New Roman" w:hAnsi="Segoe UI" w:cs="Segoe UI"/>
          <w:color w:val="000000"/>
          <w:kern w:val="0"/>
          <w:sz w:val="27"/>
          <w:szCs w:val="27"/>
          <w14:ligatures w14:val="none"/>
        </w:rPr>
        <w:t xml:space="preserve"> is a breakthrough technology that is transforming the way wide format graphics and other applications are being produced. By securing the 3M MCS Warranty, we have passed yet another milestone in our long-term strategy to encourage adoption of the technology,” said Shinichi "Sam" Yoshida, executive vice president and general manager of Canon U.S.A., Inc. “By working together with key industry partners such as 3M, we will continue our mission to offer print service providers in this exciting market a wider choice of print technologies and demonstrate the significant difference </w:t>
      </w:r>
      <w:proofErr w:type="spellStart"/>
      <w:r w:rsidRPr="005A1132">
        <w:rPr>
          <w:rFonts w:ascii="Segoe UI" w:eastAsia="Times New Roman" w:hAnsi="Segoe UI" w:cs="Segoe UI"/>
          <w:color w:val="000000"/>
          <w:kern w:val="0"/>
          <w:sz w:val="27"/>
          <w:szCs w:val="27"/>
          <w14:ligatures w14:val="none"/>
        </w:rPr>
        <w:t>UVgel</w:t>
      </w:r>
      <w:proofErr w:type="spellEnd"/>
      <w:r w:rsidRPr="005A1132">
        <w:rPr>
          <w:rFonts w:ascii="Segoe UI" w:eastAsia="Times New Roman" w:hAnsi="Segoe UI" w:cs="Segoe UI"/>
          <w:color w:val="000000"/>
          <w:kern w:val="0"/>
          <w:sz w:val="27"/>
          <w:szCs w:val="27"/>
          <w14:ligatures w14:val="none"/>
        </w:rPr>
        <w:t xml:space="preserve"> could make to their business.”</w:t>
      </w:r>
    </w:p>
    <w:p w14:paraId="65AF7380" w14:textId="77777777" w:rsidR="005A1132" w:rsidRPr="005A1132" w:rsidRDefault="005A1132" w:rsidP="005A1132">
      <w:pPr>
        <w:shd w:val="clear" w:color="auto" w:fill="FFFFFF"/>
        <w:spacing w:after="100" w:afterAutospacing="1" w:line="240" w:lineRule="auto"/>
        <w:rPr>
          <w:rFonts w:ascii="Segoe UI" w:eastAsia="Times New Roman" w:hAnsi="Segoe UI" w:cs="Segoe UI"/>
          <w:color w:val="000000"/>
          <w:kern w:val="0"/>
          <w:sz w:val="27"/>
          <w:szCs w:val="27"/>
          <w14:ligatures w14:val="none"/>
        </w:rPr>
      </w:pPr>
      <w:r w:rsidRPr="005A1132">
        <w:rPr>
          <w:rFonts w:ascii="Segoe UI" w:eastAsia="Times New Roman" w:hAnsi="Segoe UI" w:cs="Segoe UI"/>
          <w:color w:val="000000"/>
          <w:kern w:val="0"/>
          <w:sz w:val="27"/>
          <w:szCs w:val="27"/>
          <w14:ligatures w14:val="none"/>
        </w:rPr>
        <w:t xml:space="preserve">Canon is seeing a rapid growth in the take-up of its Colorado platform and patented </w:t>
      </w:r>
      <w:proofErr w:type="spellStart"/>
      <w:r w:rsidRPr="005A1132">
        <w:rPr>
          <w:rFonts w:ascii="Segoe UI" w:eastAsia="Times New Roman" w:hAnsi="Segoe UI" w:cs="Segoe UI"/>
          <w:color w:val="000000"/>
          <w:kern w:val="0"/>
          <w:sz w:val="27"/>
          <w:szCs w:val="27"/>
          <w14:ligatures w14:val="none"/>
        </w:rPr>
        <w:t>UVgel</w:t>
      </w:r>
      <w:proofErr w:type="spellEnd"/>
      <w:r w:rsidRPr="005A1132">
        <w:rPr>
          <w:rFonts w:ascii="Segoe UI" w:eastAsia="Times New Roman" w:hAnsi="Segoe UI" w:cs="Segoe UI"/>
          <w:color w:val="000000"/>
          <w:kern w:val="0"/>
          <w:sz w:val="27"/>
          <w:szCs w:val="27"/>
          <w14:ligatures w14:val="none"/>
        </w:rPr>
        <w:t xml:space="preserve"> technology and, in 2020, invested in a new, state-of-the-art ink factory at its headquarters in Venlo, Netherlands, which is now fully operational and increasing its production capacity continuously to keep up with demand.</w:t>
      </w:r>
    </w:p>
    <w:p w14:paraId="16EEE3A6" w14:textId="2867E61B" w:rsidR="005A1132" w:rsidRPr="005A1132" w:rsidRDefault="005A1132" w:rsidP="005A1132">
      <w:pPr>
        <w:shd w:val="clear" w:color="auto" w:fill="FFFFFF"/>
        <w:spacing w:after="100" w:afterAutospacing="1" w:line="240" w:lineRule="auto"/>
        <w:rPr>
          <w:rFonts w:ascii="Segoe UI" w:eastAsia="Times New Roman" w:hAnsi="Segoe UI" w:cs="Segoe UI"/>
          <w:color w:val="000000"/>
          <w:kern w:val="0"/>
          <w:sz w:val="27"/>
          <w:szCs w:val="27"/>
          <w14:ligatures w14:val="none"/>
        </w:rPr>
      </w:pPr>
      <w:r w:rsidRPr="005A1132">
        <w:rPr>
          <w:rFonts w:ascii="Segoe UI" w:eastAsia="Times New Roman" w:hAnsi="Segoe UI" w:cs="Segoe UI"/>
          <w:color w:val="000000"/>
          <w:kern w:val="0"/>
          <w:sz w:val="27"/>
          <w:szCs w:val="27"/>
          <w14:ligatures w14:val="none"/>
        </w:rPr>
        <w:t xml:space="preserve">Canon is currently setting up new labels and packaging so that the Colorado </w:t>
      </w:r>
      <w:r w:rsidR="00874CF7">
        <w:rPr>
          <w:rFonts w:ascii="Segoe UI" w:eastAsia="Times New Roman" w:hAnsi="Segoe UI" w:cs="Segoe UI"/>
          <w:color w:val="000000"/>
          <w:kern w:val="0"/>
          <w:sz w:val="27"/>
          <w:szCs w:val="27"/>
          <w14:ligatures w14:val="none"/>
        </w:rPr>
        <w:t xml:space="preserve">M-Series </w:t>
      </w:r>
      <w:r w:rsidRPr="005A1132">
        <w:rPr>
          <w:rFonts w:ascii="Segoe UI" w:eastAsia="Times New Roman" w:hAnsi="Segoe UI" w:cs="Segoe UI"/>
          <w:color w:val="000000"/>
          <w:kern w:val="0"/>
          <w:sz w:val="27"/>
          <w:szCs w:val="27"/>
          <w14:ligatures w14:val="none"/>
        </w:rPr>
        <w:t xml:space="preserve">and its </w:t>
      </w:r>
      <w:proofErr w:type="spellStart"/>
      <w:r w:rsidRPr="005A1132">
        <w:rPr>
          <w:rFonts w:ascii="Segoe UI" w:eastAsia="Times New Roman" w:hAnsi="Segoe UI" w:cs="Segoe UI"/>
          <w:color w:val="000000"/>
          <w:kern w:val="0"/>
          <w:sz w:val="27"/>
          <w:szCs w:val="27"/>
          <w14:ligatures w14:val="none"/>
        </w:rPr>
        <w:t>UVgel</w:t>
      </w:r>
      <w:proofErr w:type="spellEnd"/>
      <w:r w:rsidRPr="005A1132">
        <w:rPr>
          <w:rFonts w:ascii="Segoe UI" w:eastAsia="Times New Roman" w:hAnsi="Segoe UI" w:cs="Segoe UI"/>
          <w:color w:val="000000"/>
          <w:kern w:val="0"/>
          <w:sz w:val="27"/>
          <w:szCs w:val="27"/>
          <w14:ligatures w14:val="none"/>
        </w:rPr>
        <w:t xml:space="preserve"> 460 ink will be available for the 3M MCS Warranty starting January 1, 2023. At this time, customers will be able to register to apply for the 3M MCS Warranty Certificate for the Colorado 1650 and </w:t>
      </w:r>
      <w:proofErr w:type="spellStart"/>
      <w:r w:rsidRPr="005A1132">
        <w:rPr>
          <w:rFonts w:ascii="Segoe UI" w:eastAsia="Times New Roman" w:hAnsi="Segoe UI" w:cs="Segoe UI"/>
          <w:color w:val="000000"/>
          <w:kern w:val="0"/>
          <w:sz w:val="27"/>
          <w:szCs w:val="27"/>
          <w14:ligatures w14:val="none"/>
        </w:rPr>
        <w:t>UVgel</w:t>
      </w:r>
      <w:proofErr w:type="spellEnd"/>
      <w:r w:rsidRPr="005A1132">
        <w:rPr>
          <w:rFonts w:ascii="Segoe UI" w:eastAsia="Times New Roman" w:hAnsi="Segoe UI" w:cs="Segoe UI"/>
          <w:color w:val="000000"/>
          <w:kern w:val="0"/>
          <w:sz w:val="27"/>
          <w:szCs w:val="27"/>
          <w14:ligatures w14:val="none"/>
        </w:rPr>
        <w:t xml:space="preserve"> 460 ink.</w:t>
      </w:r>
    </w:p>
    <w:p w14:paraId="65A00B3A" w14:textId="77777777" w:rsidR="005A1132" w:rsidRDefault="005A1132" w:rsidP="005A1132">
      <w:pPr>
        <w:shd w:val="clear" w:color="auto" w:fill="FFFFFF"/>
        <w:spacing w:after="100" w:afterAutospacing="1" w:line="240" w:lineRule="auto"/>
        <w:rPr>
          <w:rFonts w:ascii="Segoe UI" w:eastAsia="Times New Roman" w:hAnsi="Segoe UI" w:cs="Segoe UI"/>
          <w:color w:val="000000"/>
          <w:kern w:val="0"/>
          <w:sz w:val="27"/>
          <w:szCs w:val="27"/>
          <w14:ligatures w14:val="none"/>
        </w:rPr>
      </w:pPr>
      <w:r w:rsidRPr="005A1132">
        <w:rPr>
          <w:rFonts w:ascii="Segoe UI" w:eastAsia="Times New Roman" w:hAnsi="Segoe UI" w:cs="Segoe UI"/>
          <w:b/>
          <w:bCs/>
          <w:color w:val="000000"/>
          <w:kern w:val="0"/>
          <w:sz w:val="27"/>
          <w:szCs w:val="27"/>
          <w14:ligatures w14:val="none"/>
        </w:rPr>
        <w:t>About Canon U.S.A., Inc.</w:t>
      </w:r>
      <w:r w:rsidRPr="005A1132">
        <w:rPr>
          <w:rFonts w:ascii="Segoe UI" w:eastAsia="Times New Roman" w:hAnsi="Segoe UI" w:cs="Segoe UI"/>
          <w:b/>
          <w:bCs/>
          <w:color w:val="000000"/>
          <w:kern w:val="0"/>
          <w:sz w:val="27"/>
          <w:szCs w:val="27"/>
          <w14:ligatures w14:val="none"/>
        </w:rPr>
        <w:br/>
      </w:r>
      <w:r w:rsidRPr="005A1132">
        <w:rPr>
          <w:rFonts w:ascii="Segoe UI" w:eastAsia="Times New Roman" w:hAnsi="Segoe UI" w:cs="Segoe UI"/>
          <w:color w:val="000000"/>
          <w:kern w:val="0"/>
          <w:sz w:val="27"/>
          <w:szCs w:val="27"/>
          <w14:ligatures w14:val="none"/>
        </w:rPr>
        <w:t>Canon U.S.A., Inc., is a leading provider of consumer, business-to-business, and industrial digital imaging solutions to the United States and to Latin America and the Caribbean markets. With approximately $30.6 billion in global revenue, its parent company, Canon Inc. (</w:t>
      </w:r>
      <w:proofErr w:type="gramStart"/>
      <w:r w:rsidRPr="005A1132">
        <w:rPr>
          <w:rFonts w:ascii="Segoe UI" w:eastAsia="Times New Roman" w:hAnsi="Segoe UI" w:cs="Segoe UI"/>
          <w:color w:val="000000"/>
          <w:kern w:val="0"/>
          <w:sz w:val="27"/>
          <w:szCs w:val="27"/>
          <w14:ligatures w14:val="none"/>
        </w:rPr>
        <w:t>NYSE:CAJ</w:t>
      </w:r>
      <w:proofErr w:type="gramEnd"/>
      <w:r w:rsidRPr="005A1132">
        <w:rPr>
          <w:rFonts w:ascii="Segoe UI" w:eastAsia="Times New Roman" w:hAnsi="Segoe UI" w:cs="Segoe UI"/>
          <w:color w:val="000000"/>
          <w:kern w:val="0"/>
          <w:sz w:val="27"/>
          <w:szCs w:val="27"/>
          <w14:ligatures w14:val="none"/>
        </w:rPr>
        <w:t>), as of 2021 has ranked in the top-five overall in U.S. patents granted for 36 consecutive years† and was one of Fortune Magazine's </w:t>
      </w:r>
      <w:r w:rsidRPr="005A1132">
        <w:rPr>
          <w:rFonts w:ascii="Segoe UI" w:eastAsia="Times New Roman" w:hAnsi="Segoe UI" w:cs="Segoe UI"/>
          <w:i/>
          <w:iCs/>
          <w:color w:val="000000"/>
          <w:kern w:val="0"/>
          <w:sz w:val="27"/>
          <w:szCs w:val="27"/>
          <w14:ligatures w14:val="none"/>
        </w:rPr>
        <w:t>World's Most Admired Companies</w:t>
      </w:r>
      <w:r w:rsidRPr="005A1132">
        <w:rPr>
          <w:rFonts w:ascii="Segoe UI" w:eastAsia="Times New Roman" w:hAnsi="Segoe UI" w:cs="Segoe UI"/>
          <w:color w:val="000000"/>
          <w:kern w:val="0"/>
          <w:sz w:val="27"/>
          <w:szCs w:val="27"/>
          <w14:ligatures w14:val="none"/>
        </w:rPr>
        <w:t> in 2022. Canon U.S.A. was featured in Newsweek’s </w:t>
      </w:r>
      <w:r w:rsidRPr="005A1132">
        <w:rPr>
          <w:rFonts w:ascii="Segoe UI" w:eastAsia="Times New Roman" w:hAnsi="Segoe UI" w:cs="Segoe UI"/>
          <w:i/>
          <w:iCs/>
          <w:color w:val="000000"/>
          <w:kern w:val="0"/>
          <w:sz w:val="27"/>
          <w:szCs w:val="27"/>
          <w14:ligatures w14:val="none"/>
        </w:rPr>
        <w:t>Most Loved Workplaces</w:t>
      </w:r>
      <w:r w:rsidRPr="005A1132">
        <w:rPr>
          <w:rFonts w:ascii="Segoe UI" w:eastAsia="Times New Roman" w:hAnsi="Segoe UI" w:cs="Segoe UI"/>
          <w:color w:val="000000"/>
          <w:kern w:val="0"/>
          <w:sz w:val="27"/>
          <w:szCs w:val="27"/>
          <w14:ligatures w14:val="none"/>
        </w:rPr>
        <w:t> list for 2021, ranking among the top 100 companies for employee happiness and satisfaction at work. Canon U.S.A. is dedicated to its </w:t>
      </w:r>
      <w:proofErr w:type="spellStart"/>
      <w:r w:rsidRPr="005A1132">
        <w:rPr>
          <w:rFonts w:ascii="Segoe UI" w:eastAsia="Times New Roman" w:hAnsi="Segoe UI" w:cs="Segoe UI"/>
          <w:i/>
          <w:iCs/>
          <w:color w:val="000000"/>
          <w:kern w:val="0"/>
          <w:sz w:val="27"/>
          <w:szCs w:val="27"/>
          <w14:ligatures w14:val="none"/>
        </w:rPr>
        <w:t>Kyosei</w:t>
      </w:r>
      <w:proofErr w:type="spellEnd"/>
      <w:r w:rsidRPr="005A1132">
        <w:rPr>
          <w:rFonts w:ascii="Segoe UI" w:eastAsia="Times New Roman" w:hAnsi="Segoe UI" w:cs="Segoe UI"/>
          <w:color w:val="000000"/>
          <w:kern w:val="0"/>
          <w:sz w:val="27"/>
          <w:szCs w:val="27"/>
          <w14:ligatures w14:val="none"/>
        </w:rPr>
        <w:t> philosophy of social and environmental responsibility. To keep apprised of the latest news from Canon U.S.A., sign up for the Company's RSS news feed by visiting </w:t>
      </w:r>
      <w:hyperlink r:id="rId4" w:tgtFrame="_self" w:history="1">
        <w:r w:rsidRPr="005A1132">
          <w:rPr>
            <w:rFonts w:ascii="Segoe UI" w:eastAsia="Times New Roman" w:hAnsi="Segoe UI" w:cs="Segoe UI"/>
            <w:color w:val="E22128"/>
            <w:kern w:val="0"/>
            <w:sz w:val="27"/>
            <w:szCs w:val="27"/>
            <w:u w:val="single"/>
            <w14:ligatures w14:val="none"/>
          </w:rPr>
          <w:t>www.usa.canon.com/rss</w:t>
        </w:r>
      </w:hyperlink>
      <w:r w:rsidRPr="005A1132">
        <w:rPr>
          <w:rFonts w:ascii="Segoe UI" w:eastAsia="Times New Roman" w:hAnsi="Segoe UI" w:cs="Segoe UI"/>
          <w:color w:val="000000"/>
          <w:kern w:val="0"/>
          <w:sz w:val="27"/>
          <w:szCs w:val="27"/>
          <w14:ligatures w14:val="none"/>
        </w:rPr>
        <w:t> and follow us on </w:t>
      </w:r>
      <w:hyperlink r:id="rId5" w:tgtFrame="_blank" w:history="1">
        <w:r w:rsidRPr="005A1132">
          <w:rPr>
            <w:rFonts w:ascii="Segoe UI" w:eastAsia="Times New Roman" w:hAnsi="Segoe UI" w:cs="Segoe UI"/>
            <w:color w:val="E22128"/>
            <w:kern w:val="0"/>
            <w:sz w:val="27"/>
            <w:szCs w:val="27"/>
            <w:u w:val="single"/>
            <w14:ligatures w14:val="none"/>
          </w:rPr>
          <w:t>Twitter @CanonUSA</w:t>
        </w:r>
      </w:hyperlink>
      <w:r w:rsidRPr="005A1132">
        <w:rPr>
          <w:rFonts w:ascii="Segoe UI" w:eastAsia="Times New Roman" w:hAnsi="Segoe UI" w:cs="Segoe UI"/>
          <w:color w:val="000000"/>
          <w:kern w:val="0"/>
          <w:sz w:val="27"/>
          <w:szCs w:val="27"/>
          <w14:ligatures w14:val="none"/>
        </w:rPr>
        <w:t>.</w:t>
      </w:r>
    </w:p>
    <w:p w14:paraId="3E1BD6F5" w14:textId="30664A24" w:rsidR="00F960A9" w:rsidRPr="005A1132" w:rsidRDefault="00F960A9" w:rsidP="00F960A9">
      <w:pPr>
        <w:shd w:val="clear" w:color="auto" w:fill="FFFFFF"/>
        <w:spacing w:after="100" w:afterAutospacing="1" w:line="240" w:lineRule="auto"/>
        <w:jc w:val="center"/>
        <w:rPr>
          <w:rFonts w:ascii="Segoe UI" w:eastAsia="Times New Roman" w:hAnsi="Segoe UI" w:cs="Segoe UI"/>
          <w:color w:val="000000"/>
          <w:kern w:val="0"/>
          <w:sz w:val="27"/>
          <w:szCs w:val="27"/>
          <w14:ligatures w14:val="none"/>
        </w:rPr>
      </w:pPr>
      <w:r w:rsidRPr="00F960A9">
        <w:rPr>
          <w:rFonts w:ascii="Segoe UI" w:eastAsia="Times New Roman" w:hAnsi="Segoe UI" w:cs="Segoe UI"/>
          <w:color w:val="000000"/>
          <w:kern w:val="0"/>
          <w:sz w:val="27"/>
          <w:szCs w:val="27"/>
          <w14:ligatures w14:val="none"/>
        </w:rPr>
        <w:drawing>
          <wp:inline distT="0" distB="0" distL="0" distR="0" wp14:anchorId="5F3701AC" wp14:editId="2895A430">
            <wp:extent cx="1744980" cy="1260263"/>
            <wp:effectExtent l="0" t="0" r="7620" b="0"/>
            <wp:docPr id="697488233" name="Picture 1" descr="A logo of a chain lin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88233" name="Picture 1" descr="A logo of a chain link&#10;&#10;Description automatically generated with low confidence"/>
                    <pic:cNvPicPr/>
                  </pic:nvPicPr>
                  <pic:blipFill>
                    <a:blip r:embed="rId6"/>
                    <a:stretch>
                      <a:fillRect/>
                    </a:stretch>
                  </pic:blipFill>
                  <pic:spPr>
                    <a:xfrm>
                      <a:off x="0" y="0"/>
                      <a:ext cx="1752903" cy="1265985"/>
                    </a:xfrm>
                    <a:prstGeom prst="rect">
                      <a:avLst/>
                    </a:prstGeom>
                  </pic:spPr>
                </pic:pic>
              </a:graphicData>
            </a:graphic>
          </wp:inline>
        </w:drawing>
      </w:r>
    </w:p>
    <w:sectPr w:rsidR="00F960A9" w:rsidRPr="005A1132" w:rsidSect="005A11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132"/>
    <w:rsid w:val="005A1132"/>
    <w:rsid w:val="00874CF7"/>
    <w:rsid w:val="00F96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6EA7F"/>
  <w15:chartTrackingRefBased/>
  <w15:docId w15:val="{C15A493F-C20D-40A5-B968-FB0D008E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851418">
      <w:bodyDiv w:val="1"/>
      <w:marLeft w:val="0"/>
      <w:marRight w:val="0"/>
      <w:marTop w:val="0"/>
      <w:marBottom w:val="0"/>
      <w:divBdr>
        <w:top w:val="none" w:sz="0" w:space="0" w:color="auto"/>
        <w:left w:val="none" w:sz="0" w:space="0" w:color="auto"/>
        <w:bottom w:val="none" w:sz="0" w:space="0" w:color="auto"/>
        <w:right w:val="none" w:sz="0" w:space="0" w:color="auto"/>
      </w:divBdr>
      <w:divsChild>
        <w:div w:id="360976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twitter.com/CanonUSA" TargetMode="External"/><Relationship Id="rId4" Type="http://schemas.openxmlformats.org/officeDocument/2006/relationships/hyperlink" Target="http://www.usa.canon.com/r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763</Words>
  <Characters>4350</Characters>
  <Application>Microsoft Office Word</Application>
  <DocSecurity>0</DocSecurity>
  <Lines>36</Lines>
  <Paragraphs>10</Paragraphs>
  <ScaleCrop>false</ScaleCrop>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Provost</dc:creator>
  <cp:keywords/>
  <dc:description/>
  <cp:lastModifiedBy>Richard Provost</cp:lastModifiedBy>
  <cp:revision>3</cp:revision>
  <dcterms:created xsi:type="dcterms:W3CDTF">2023-06-05T19:59:00Z</dcterms:created>
  <dcterms:modified xsi:type="dcterms:W3CDTF">2023-06-05T20:04:00Z</dcterms:modified>
</cp:coreProperties>
</file>